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78A" w:rsidRDefault="004B178A" w:rsidP="004B178A">
      <w:pPr>
        <w:pStyle w:val="Ttulo"/>
      </w:pPr>
      <w:r>
        <w:t>Relatório de extensão</w:t>
      </w:r>
    </w:p>
    <w:p w:rsidR="004B178A" w:rsidRDefault="004B178A" w:rsidP="004B178A">
      <w:pPr>
        <w:pStyle w:val="ttulo1"/>
      </w:pPr>
      <w:r>
        <w:t>Resumo do projeto</w:t>
      </w:r>
    </w:p>
    <w:tbl>
      <w:tblPr>
        <w:tblStyle w:val="Tabeladorelatriodestatus"/>
        <w:tblW w:w="5000" w:type="pct"/>
        <w:tblInd w:w="0" w:type="dxa"/>
        <w:tblLook w:val="04A0" w:firstRow="1" w:lastRow="0" w:firstColumn="1" w:lastColumn="0" w:noHBand="0" w:noVBand="1"/>
      </w:tblPr>
      <w:tblGrid>
        <w:gridCol w:w="2331"/>
        <w:gridCol w:w="3088"/>
        <w:gridCol w:w="3085"/>
      </w:tblGrid>
      <w:tr w:rsidR="004B178A" w:rsidTr="004B17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1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Data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Nome do projeto</w:t>
            </w:r>
          </w:p>
        </w:tc>
        <w:tc>
          <w:tcPr>
            <w:tcW w:w="362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 xml:space="preserve">Horário                  </w:t>
            </w:r>
          </w:p>
        </w:tc>
      </w:tr>
      <w:tr w:rsidR="004B178A" w:rsidTr="004B178A">
        <w:sdt>
          <w:sdtPr>
            <w:id w:val="1279524753"/>
            <w:placeholder>
              <w:docPart w:val="1DBBEA8A84734A20A1BF50442B42AC9C"/>
            </w:placeholder>
            <w:date>
              <w:dateFormat w:val="d 'de' MMMM 'de' yyyy"/>
              <w:lid w:val="pt-BR"/>
              <w:storeMappedDataAs w:val="dateTime"/>
              <w:calendar w:val="gregorian"/>
            </w:date>
          </w:sdtPr>
          <w:sdtEndPr/>
          <w:sdtContent>
            <w:tc>
              <w:tcPr>
                <w:tcW w:w="2717" w:type="dxa"/>
                <w:tcBorders>
                  <w:top w:val="single" w:sz="4" w:space="0" w:color="BFBFBF" w:themeColor="background1" w:themeShade="BF"/>
                  <w:left w:val="nil"/>
                  <w:bottom w:val="single" w:sz="4" w:space="0" w:color="BFBFBF" w:themeColor="background1" w:themeShade="BF"/>
                  <w:right w:val="nil"/>
                </w:tcBorders>
                <w:hideMark/>
              </w:tcPr>
              <w:p w:rsidR="004B178A" w:rsidRDefault="004C522D" w:rsidP="004C522D">
                <w:r>
                  <w:t>02</w:t>
                </w:r>
                <w:r w:rsidR="004B178A">
                  <w:t xml:space="preserve"> de </w:t>
                </w:r>
                <w:r>
                  <w:t>abril</w:t>
                </w:r>
                <w:r w:rsidR="004B178A">
                  <w:t xml:space="preserve"> de 201</w:t>
                </w:r>
                <w:r>
                  <w:t>7</w:t>
                </w:r>
              </w:p>
            </w:tc>
          </w:sdtContent>
        </w:sdt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C522D">
            <w:r>
              <w:rPr>
                <w:rFonts w:ascii="Arial" w:hAnsi="Arial" w:cs="Arial"/>
              </w:rPr>
              <w:t>Dia da Saúde do SESC em Itajaí</w:t>
            </w:r>
          </w:p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C522D" w:rsidP="004C522D">
            <w:r>
              <w:t>08</w:t>
            </w:r>
            <w:r w:rsidR="004B178A">
              <w:t>h às 1</w:t>
            </w:r>
            <w:r>
              <w:t>6</w:t>
            </w:r>
            <w:r w:rsidR="004B178A">
              <w:t>h</w:t>
            </w:r>
          </w:p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rPr>
                <w:color w:val="2E74B5" w:themeColor="accent1" w:themeShade="BF"/>
              </w:rPr>
              <w:t>LOCAL</w:t>
            </w:r>
          </w:p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rPr>
                <w:color w:val="2E74B5" w:themeColor="accent1" w:themeShade="BF"/>
              </w:rPr>
              <w:t xml:space="preserve">PÚBLICO ALVO                                                  </w:t>
            </w:r>
          </w:p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C522D">
            <w:r>
              <w:t>Colégio do SESC</w:t>
            </w:r>
          </w:p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C522D" w:rsidP="004C522D">
            <w:r>
              <w:t>Pais, familiares e a</w:t>
            </w:r>
            <w:r w:rsidR="004B178A">
              <w:t xml:space="preserve">lunos do colégio </w:t>
            </w:r>
            <w:r>
              <w:t>de SESC</w:t>
            </w:r>
          </w:p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  <w:p w:rsidR="004B178A" w:rsidRDefault="004B178A"/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</w:tc>
      </w:tr>
    </w:tbl>
    <w:p w:rsidR="004B178A" w:rsidRDefault="004B178A" w:rsidP="004B178A">
      <w:pPr>
        <w:pStyle w:val="ttulo1"/>
      </w:pPr>
      <w:r>
        <w:t>Resumo da ação</w:t>
      </w:r>
    </w:p>
    <w:p w:rsidR="004C522D" w:rsidRDefault="004C522D" w:rsidP="004B178A">
      <w:pPr>
        <w:jc w:val="both"/>
      </w:pPr>
    </w:p>
    <w:p w:rsidR="004C522D" w:rsidRDefault="004C522D" w:rsidP="004B178A">
      <w:pPr>
        <w:jc w:val="both"/>
      </w:pPr>
      <w:r w:rsidRPr="004C522D">
        <w:t>O Curso de Farmácia, em parceria com o SESC de Itajaí, participou do evento Dia da Saúde, onde foram realizadas oficinas junto com os alunos, pais e familiares do colégio do SESC</w:t>
      </w:r>
      <w:r w:rsidR="00FD4AB0">
        <w:t xml:space="preserve"> Itajaí</w:t>
      </w:r>
      <w:r w:rsidRPr="004C522D">
        <w:t>. Dentre os assuntos abordados nas oficinas, foram oferecidas informações sobre a utilização medicinal da Babosa em conjunto com mudas cedidas aos visitantes. Além disso, os participantes puderam preparar sachês de álcool-gel e realizar uma gincana sobre descarte consciente de medicamentos. Durante o evento, os visitantes puderam conheceram melhor sobre as áreas de atuação do Farmacêutico e esclareceram algumas dúvidas sobre medicamentos.</w:t>
      </w:r>
    </w:p>
    <w:p w:rsidR="004B178A" w:rsidRDefault="004B178A" w:rsidP="004B178A">
      <w:pPr>
        <w:pStyle w:val="ttulo1"/>
        <w:ind w:left="0"/>
      </w:pPr>
      <w:r>
        <w:t>pessoas envolvidas</w:t>
      </w:r>
    </w:p>
    <w:tbl>
      <w:tblPr>
        <w:tblStyle w:val="Tabeladorelatriodestatus"/>
        <w:tblW w:w="4999" w:type="pct"/>
        <w:tblInd w:w="0" w:type="dxa"/>
        <w:tblLook w:val="04A0" w:firstRow="1" w:lastRow="0" w:firstColumn="1" w:lastColumn="0" w:noHBand="0" w:noVBand="1"/>
      </w:tblPr>
      <w:tblGrid>
        <w:gridCol w:w="2978"/>
        <w:gridCol w:w="282"/>
        <w:gridCol w:w="2882"/>
        <w:gridCol w:w="253"/>
        <w:gridCol w:w="2107"/>
      </w:tblGrid>
      <w:tr w:rsidR="004B178A" w:rsidRPr="00FD4AB0" w:rsidTr="004C52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51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Docentes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>
            <w:pPr>
              <w:rPr>
                <w:color w:val="2E74B5" w:themeColor="accent1" w:themeShade="BF"/>
              </w:rPr>
            </w:pPr>
          </w:p>
        </w:tc>
        <w:tc>
          <w:tcPr>
            <w:tcW w:w="169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 xml:space="preserve">            Acadêmicos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>
            <w:pPr>
              <w:rPr>
                <w:color w:val="2E74B5" w:themeColor="accent1" w:themeShade="BF"/>
              </w:rPr>
            </w:pP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Pr="00FD4AB0" w:rsidRDefault="00FD4AB0">
            <w:r w:rsidRPr="00FD4AB0">
              <w:t>Funcionários</w:t>
            </w:r>
          </w:p>
        </w:tc>
      </w:tr>
      <w:tr w:rsidR="00FD4AB0" w:rsidTr="004C522D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FD4AB0" w:rsidRDefault="00FD4AB0" w:rsidP="00FD4AB0">
            <w:r>
              <w:t>Daniela da Silva</w:t>
            </w: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FD4AB0" w:rsidRDefault="00FD4AB0" w:rsidP="00FD4AB0">
            <w:r>
              <w:t>Yasmim M. de A. Dias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rPr>
                <w:rFonts w:ascii="Calibri" w:hAnsi="Calibri" w:cs="Segoe UI"/>
                <w:color w:val="404040" w:themeColor="text1" w:themeTint="BF"/>
              </w:rPr>
            </w:pPr>
            <w:r>
              <w:rPr>
                <w:rFonts w:ascii="Calibri" w:hAnsi="Calibri" w:cs="Segoe UI"/>
                <w:color w:val="404040" w:themeColor="text1" w:themeTint="BF"/>
              </w:rPr>
              <w:t>Renê Ferreira</w:t>
            </w:r>
          </w:p>
        </w:tc>
      </w:tr>
      <w:tr w:rsidR="00FD4AB0" w:rsidTr="004C522D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FD4AB0" w:rsidRDefault="00FD4AB0" w:rsidP="00FD4AB0">
            <w:r>
              <w:t>Angélica Couto</w:t>
            </w: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FD4AB0" w:rsidRDefault="00FD4AB0" w:rsidP="00FD4AB0">
            <w:r>
              <w:t>Flávia dos Santos Nascimento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r>
              <w:t>Marcel Petreanu</w:t>
            </w:r>
          </w:p>
        </w:tc>
      </w:tr>
      <w:tr w:rsidR="00FD4AB0" w:rsidTr="004C522D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FD4AB0" w:rsidRDefault="00FD4AB0" w:rsidP="00FD4AB0">
            <w:r>
              <w:t>Fátima de Campos Buzzi</w:t>
            </w: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FD4AB0" w:rsidRDefault="00FD4AB0" w:rsidP="00FD4AB0">
            <w:proofErr w:type="spellStart"/>
            <w:r>
              <w:t>Osmarina</w:t>
            </w:r>
            <w:proofErr w:type="spellEnd"/>
            <w:r>
              <w:t xml:space="preserve"> Ferreira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</w:tr>
      <w:tr w:rsidR="00FD4AB0" w:rsidTr="00FD4AB0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rPr>
                <w:rFonts w:ascii="Calibri" w:hAnsi="Calibri" w:cs="Segoe UI"/>
                <w:color w:val="404040" w:themeColor="text1" w:themeTint="BF"/>
              </w:rPr>
            </w:pP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FD4AB0" w:rsidRDefault="00FD4AB0" w:rsidP="00FD4AB0">
            <w:r>
              <w:t>Raquel Cristine S. Sebold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</w:tr>
      <w:tr w:rsidR="00FD4AB0" w:rsidTr="00FD4AB0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FD4AB0" w:rsidRDefault="00FD4AB0" w:rsidP="00FD4AB0">
            <w:proofErr w:type="spellStart"/>
            <w:r>
              <w:t>Adavielly</w:t>
            </w:r>
            <w:proofErr w:type="spellEnd"/>
            <w:r>
              <w:t xml:space="preserve"> dos S. Silvani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bookmarkStart w:id="0" w:name="_GoBack"/>
        <w:bookmarkEnd w:id="0"/>
      </w:tr>
      <w:tr w:rsidR="00FD4AB0" w:rsidTr="004C522D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FD4AB0" w:rsidRDefault="00FD4AB0" w:rsidP="00FD4AB0">
            <w:pPr>
              <w:jc w:val="center"/>
            </w:pPr>
            <w:r>
              <w:t xml:space="preserve">                                       </w:t>
            </w:r>
          </w:p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FD4AB0" w:rsidRDefault="00FD4AB0" w:rsidP="00FD4AB0">
            <w:r>
              <w:t>Joel P. Santos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</w:tr>
      <w:tr w:rsidR="00FD4AB0" w:rsidTr="004C522D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r>
              <w:t>Paula Nascimento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</w:tr>
      <w:tr w:rsidR="00FD4AB0" w:rsidTr="004C522D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r>
              <w:t>Olivia A. Peixer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</w:tr>
      <w:tr w:rsidR="00FD4AB0" w:rsidTr="004C522D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r>
              <w:t>Willian de Souza Cunha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</w:tr>
      <w:tr w:rsidR="00FD4AB0" w:rsidTr="004C522D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roofErr w:type="spellStart"/>
            <w:r>
              <w:t>Lislaine</w:t>
            </w:r>
            <w:proofErr w:type="spellEnd"/>
            <w:r>
              <w:t xml:space="preserve"> P. Duarte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</w:tr>
      <w:tr w:rsidR="00FD4AB0" w:rsidTr="004C522D">
        <w:tc>
          <w:tcPr>
            <w:tcW w:w="3612" w:type="pct"/>
            <w:gridSpan w:val="3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FD4AB0" w:rsidRDefault="00FD4AB0" w:rsidP="00FD4AB0"/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FD4AB0" w:rsidRDefault="00FD4AB0" w:rsidP="00FD4AB0"/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FD4AB0" w:rsidRDefault="00FD4AB0" w:rsidP="00FD4AB0"/>
        </w:tc>
      </w:tr>
    </w:tbl>
    <w:p w:rsidR="004B3299" w:rsidRDefault="004B178A" w:rsidP="004B3299">
      <w:pPr>
        <w:pStyle w:val="ttulo1"/>
        <w:rPr>
          <w:caps w:val="0"/>
        </w:rPr>
      </w:pPr>
      <w:r>
        <w:t>anexos</w:t>
      </w:r>
      <w:r w:rsidR="004B3299">
        <w:br w:type="page"/>
      </w:r>
    </w:p>
    <w:p w:rsidR="004C522D" w:rsidRDefault="004C522D">
      <w:pPr>
        <w:rPr>
          <w:noProof/>
        </w:rPr>
      </w:pPr>
      <w:r w:rsidRPr="004C522D">
        <w:rPr>
          <w:noProof/>
        </w:rPr>
        <w:lastRenderedPageBreak/>
        <w:drawing>
          <wp:inline distT="0" distB="0" distL="0" distR="0" wp14:anchorId="0967864F" wp14:editId="63983BC5">
            <wp:extent cx="4686299" cy="3514725"/>
            <wp:effectExtent l="0" t="0" r="635" b="0"/>
            <wp:docPr id="10" name="Imagem 10" descr="d:\Users\5210925\Desktop\Ações 2017-1\04-2017\02 - Sesc - Dia da Saúde\IMG-201704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5210925\Desktop\Ações 2017-1\04-2017\02 - Sesc - Dia da Saúde\IMG-20170418-WA003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30" cy="352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22D">
        <w:rPr>
          <w:noProof/>
        </w:rPr>
        <w:drawing>
          <wp:inline distT="0" distB="0" distL="0" distR="0">
            <wp:extent cx="4699001" cy="3524250"/>
            <wp:effectExtent l="0" t="0" r="6350" b="0"/>
            <wp:docPr id="9" name="Imagem 9" descr="d:\Users\5210925\Desktop\Ações 2017-1\04-2017\02 - Sesc - Dia da Saúde\IMG-201704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5210925\Desktop\Ações 2017-1\04-2017\02 - Sesc - Dia da Saúde\IMG-20170418-WA00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61" cy="352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22D">
        <w:rPr>
          <w:noProof/>
        </w:rPr>
        <w:lastRenderedPageBreak/>
        <w:drawing>
          <wp:inline distT="0" distB="0" distL="0" distR="0">
            <wp:extent cx="2599849" cy="3466465"/>
            <wp:effectExtent l="0" t="0" r="0" b="635"/>
            <wp:docPr id="8" name="Imagem 8" descr="d:\Users\5210925\Desktop\Ações 2017-1\04-2017\02 - Sesc - Dia da Saúde\IMG-201704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5210925\Desktop\Ações 2017-1\04-2017\02 - Sesc - Dia da Saúde\IMG-20170418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86" cy="348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4C522D">
        <w:rPr>
          <w:noProof/>
        </w:rPr>
        <w:drawing>
          <wp:inline distT="0" distB="0" distL="0" distR="0">
            <wp:extent cx="2602230" cy="3469640"/>
            <wp:effectExtent l="0" t="0" r="7620" b="0"/>
            <wp:docPr id="7" name="Imagem 7" descr="d:\Users\5210925\Desktop\Ações 2017-1\04-2017\02 - Sesc - Dia da Saúde\IMG-201704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5210925\Desktop\Ações 2017-1\04-2017\02 - Sesc - Dia da Saúde\IMG-20170418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25" cy="347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22D" w:rsidRDefault="004C522D">
      <w:r w:rsidRPr="004C522D">
        <w:rPr>
          <w:noProof/>
        </w:rPr>
        <w:drawing>
          <wp:inline distT="0" distB="0" distL="0" distR="0">
            <wp:extent cx="2592705" cy="3456940"/>
            <wp:effectExtent l="0" t="0" r="0" b="0"/>
            <wp:docPr id="6" name="Imagem 6" descr="d:\Users\5210925\Desktop\Ações 2017-1\04-2017\02 - Sesc - Dia da Saúde\IMG-201704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5210925\Desktop\Ações 2017-1\04-2017\02 - Sesc - Dia da Saúde\IMG-20170418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01" cy="347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4C522D">
        <w:rPr>
          <w:noProof/>
        </w:rPr>
        <w:drawing>
          <wp:inline distT="0" distB="0" distL="0" distR="0">
            <wp:extent cx="2590165" cy="3453553"/>
            <wp:effectExtent l="0" t="0" r="635" b="0"/>
            <wp:docPr id="5" name="Imagem 5" descr="d:\Users\5210925\Desktop\Ações 2017-1\04-2017\02 - Sesc - Dia da Saúde\IMG-201704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5210925\Desktop\Ações 2017-1\04-2017\02 - Sesc - Dia da Saúde\IMG-20170418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19" cy="34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22D" w:rsidRDefault="004C522D">
      <w:r w:rsidRPr="004C522D">
        <w:rPr>
          <w:noProof/>
        </w:rPr>
        <w:drawing>
          <wp:inline distT="0" distB="0" distL="0" distR="0">
            <wp:extent cx="5390515" cy="1217077"/>
            <wp:effectExtent l="0" t="0" r="635" b="2540"/>
            <wp:docPr id="4" name="Imagem 4" descr="d:\Users\5210925\Desktop\Ações 2017-1\04-2017\02 - Sesc - Dia da Saúde\IMG-201704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5210925\Desktop\Ações 2017-1\04-2017\02 - Sesc - Dia da Saúde\IMG-20170418-WA0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279" cy="124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2C" w:rsidRDefault="004C522D">
      <w:r w:rsidRPr="004C522D">
        <w:rPr>
          <w:noProof/>
        </w:rPr>
        <w:lastRenderedPageBreak/>
        <w:drawing>
          <wp:inline distT="0" distB="0" distL="0" distR="0">
            <wp:extent cx="5257800" cy="3943350"/>
            <wp:effectExtent l="0" t="0" r="0" b="0"/>
            <wp:docPr id="3" name="Imagem 3" descr="d:\Users\5210925\Desktop\Ações 2017-1\04-2017\02 - Sesc - Dia da Saúde\IMG-201704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210925\Desktop\Ações 2017-1\04-2017\02 - Sesc - Dia da Saúde\IMG-20170418-WA0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93" cy="39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22D">
        <w:rPr>
          <w:noProof/>
        </w:rPr>
        <w:drawing>
          <wp:inline distT="0" distB="0" distL="0" distR="0">
            <wp:extent cx="5270500" cy="3952875"/>
            <wp:effectExtent l="0" t="0" r="6350" b="9525"/>
            <wp:docPr id="2" name="Imagem 2" descr="d:\Users\5210925\Desktop\Ações 2017-1\04-2017\02 - Sesc - Dia da Saúde\IMG-201704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5210925\Desktop\Ações 2017-1\04-2017\02 - Sesc - Dia da Saúde\IMG-20170418-WA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22D">
        <w:rPr>
          <w:noProof/>
        </w:rPr>
        <w:lastRenderedPageBreak/>
        <w:drawing>
          <wp:inline distT="0" distB="0" distL="0" distR="0">
            <wp:extent cx="4914900" cy="6553200"/>
            <wp:effectExtent l="0" t="0" r="0" b="0"/>
            <wp:docPr id="1" name="Imagem 1" descr="d:\Users\5210925\Desktop\Ações 2017-1\04-2017\02 - Sesc - Dia da Saúde\IMG-201704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5210925\Desktop\Ações 2017-1\04-2017\02 - Sesc - Dia da Saúde\IMG-20170418-WA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365" cy="656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3E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78A"/>
    <w:rsid w:val="004B178A"/>
    <w:rsid w:val="004B3299"/>
    <w:rsid w:val="004C22AA"/>
    <w:rsid w:val="004C522D"/>
    <w:rsid w:val="00BA3E2C"/>
    <w:rsid w:val="00FD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773ACF-B28B-4FF7-B984-99EAB7EF7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178A"/>
    <w:pPr>
      <w:spacing w:before="40" w:after="40" w:line="240" w:lineRule="auto"/>
    </w:pPr>
    <w:rPr>
      <w:color w:val="595959" w:themeColor="text1" w:themeTint="A6"/>
      <w:kern w:val="2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4B178A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4B178A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"/>
    <w:uiPriority w:val="9"/>
    <w:locked/>
    <w:rsid w:val="004B178A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">
    <w:name w:val="título 1"/>
    <w:basedOn w:val="Normal"/>
    <w:next w:val="Normal"/>
    <w:link w:val="Caracdottulo1"/>
    <w:uiPriority w:val="9"/>
    <w:qFormat/>
    <w:rsid w:val="004B178A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4B178A"/>
    <w:pPr>
      <w:spacing w:before="40" w:after="40" w:line="240" w:lineRule="auto"/>
    </w:pPr>
    <w:rPr>
      <w:color w:val="595959" w:themeColor="text1" w:themeTint="A6"/>
      <w:sz w:val="20"/>
      <w:szCs w:val="20"/>
      <w:lang w:eastAsia="pt-BR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9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glossaryDocument" Target="glossary/document.xml"/><Relationship Id="rId10" Type="http://schemas.openxmlformats.org/officeDocument/2006/relationships/image" Target="media/image7.jpeg"/><Relationship Id="rId19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BBEA8A84734A20A1BF50442B42AC9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01D875-0742-43CB-BDE4-3EF163213DC3}"/>
      </w:docPartPr>
      <w:docPartBody>
        <w:p w:rsidR="004B5576" w:rsidRDefault="00B07CAA" w:rsidP="00B07CAA">
          <w:pPr>
            <w:pStyle w:val="1DBBEA8A84734A20A1BF50442B42AC9C"/>
          </w:pPr>
          <w:r>
            <w:t>[Selecionar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CAA"/>
    <w:rsid w:val="00320C3C"/>
    <w:rsid w:val="004B5576"/>
    <w:rsid w:val="00744EA6"/>
    <w:rsid w:val="009F4371"/>
    <w:rsid w:val="00B07CAA"/>
    <w:rsid w:val="00B8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DBBEA8A84734A20A1BF50442B42AC9C">
    <w:name w:val="1DBBEA8A84734A20A1BF50442B42AC9C"/>
    <w:rsid w:val="00B07C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66dfadc77f530a0cb3f9887cdcab90a6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bf5cb3876bcafd5fd0a33db3c697bab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Q2MPMETMKQAM-2600-152</_dlc_DocId>
    <_dlc_DocIdUrl xmlns="74605401-ef82-4e58-8e01-df55332c0536">
      <Url>http://adminnovoportal.univali.br/graduacao/farmacia-itajai/extensao/_layouts/15/DocIdRedir.aspx?ID=Q2MPMETMKQAM-2600-152</Url>
      <Description>Q2MPMETMKQAM-2600-152</Description>
    </_dlc_DocIdUrl>
  </documentManagement>
</p:properties>
</file>

<file path=customXml/itemProps1.xml><?xml version="1.0" encoding="utf-8"?>
<ds:datastoreItem xmlns:ds="http://schemas.openxmlformats.org/officeDocument/2006/customXml" ds:itemID="{1C7BEBFA-1D6C-495D-9820-4CE2B702CC52}"/>
</file>

<file path=customXml/itemProps2.xml><?xml version="1.0" encoding="utf-8"?>
<ds:datastoreItem xmlns:ds="http://schemas.openxmlformats.org/officeDocument/2006/customXml" ds:itemID="{3A712B09-009C-4188-9DD1-1435FFB801DB}"/>
</file>

<file path=customXml/itemProps3.xml><?xml version="1.0" encoding="utf-8"?>
<ds:datastoreItem xmlns:ds="http://schemas.openxmlformats.org/officeDocument/2006/customXml" ds:itemID="{914EEEB8-2DB6-4E0D-8BCA-645CB201EB57}"/>
</file>

<file path=customXml/itemProps4.xml><?xml version="1.0" encoding="utf-8"?>
<ds:datastoreItem xmlns:ds="http://schemas.openxmlformats.org/officeDocument/2006/customXml" ds:itemID="{6F980037-96B4-497B-BBF4-41A7299F9B7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222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Petreanu</dc:creator>
  <cp:keywords/>
  <dc:description/>
  <cp:lastModifiedBy>Marcel Petreanu</cp:lastModifiedBy>
  <cp:revision>4</cp:revision>
  <dcterms:created xsi:type="dcterms:W3CDTF">2017-05-03T17:37:00Z</dcterms:created>
  <dcterms:modified xsi:type="dcterms:W3CDTF">2018-02-27T16:16:00Z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0x0101009F7A661B35862D488C92E80E60707258</vt:lpwstr>
  </property>
  <property fmtid="{D5CDD505-2E9C-101B-9397-08002B2CF9AE}" pid="3" name="_dlc_DocIdItemGuid">
    <vt:lpwstr>f6eee6be-9add-472a-9710-be8dee3f6aae</vt:lpwstr>
  </property>
</Properties>
</file>